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직무수행 준거와 역량의 개념을 설명하고 중요한 준거 및 자신의 역량을 분석</w:t>
      </w:r>
    </w:p>
    <w:p>
      <w:pPr>
        <w:pStyle w:val="Heading2"/>
      </w:pPr>
      <w:r>
        <w:t>서론</w:t>
      </w:r>
    </w:p>
    <w:p>
      <w:r>
        <w:t>현대 조직에서는 직무를 효과적으로 수행하기 위해 명확한 직무수행 준거와 이를 실현할 수 있는 역량이 중요하게 평가된다. 직무수행 준거는 업무 수행의 기준을 의미하며, 역량은 해당 기준을 달성하기 위한 개인의 지식, 기술, 태도 및 행동 특성을 의미한다. 본 보고서에서는 직무수행 준거와 역량의 개념을 설명하고, 중요한 직무수행 준거와 자신의 역량을 분석한다.</w:t>
      </w:r>
    </w:p>
    <w:p>
      <w:pPr>
        <w:pStyle w:val="Heading2"/>
      </w:pPr>
      <w:r>
        <w:t>1. 직무수행 준거의 개념</w:t>
      </w:r>
    </w:p>
    <w:p>
      <w:r>
        <w:t>직무수행 준거(Job Performance Criteria)는 조직이 기대하는 업무 수행 수준과 성과를 판단하는 기준이다. 업무의 정확성, 책임감, 협업 능력, 고객 만족도, 문제 해결 능력, 규정 준수 등이 대표적인 평가 요소이며, 채용·평가·승진·교육훈련의 기준으로 활용된다.</w:t>
      </w:r>
    </w:p>
    <w:p>
      <w:pPr>
        <w:pStyle w:val="Heading2"/>
      </w:pPr>
      <w:r>
        <w:t>2. 역량의 개념</w:t>
      </w:r>
    </w:p>
    <w:p>
      <w:r>
        <w:t>역량(Competency)은 우수한 성과를 창출하기 위해 필요한 지식(Knowledge), 기술(Skill), 태도(Attitude), 가치관 및 행동 특성의 종합적인 능력을 의미한다. 맥클리랜드는 실제 성과를 만드는 역량의 중요성을 강조하였으며, 현대 기업은 핵심역량 중심의 인적자원관리를 실시하고 있다.</w:t>
      </w:r>
    </w:p>
    <w:p>
      <w:pPr>
        <w:pStyle w:val="Heading2"/>
      </w:pPr>
      <w:r>
        <w:t>3. 중요한 직무수행 준거</w:t>
      </w:r>
    </w:p>
    <w:p>
      <w:r>
        <w:t>대표적인 직무수행 준거는 책임감, 의사소통 능력, 문제해결 능력, 협업 능력, 자기개발이다. 책임감은 업무를 끝까지 완수하는 태도이며, 의사소통은 조직 내 협력을 촉진한다. 문제해결 능력은 변화에 대응하는 핵심 역량이고, 협업 능력은 공동 목표 달성에 필수적이다. 또한 지속적인 자기개발은 변화하는 환경에서 경쟁력을 유지하는 기반이 된다.</w:t>
      </w:r>
    </w:p>
    <w:p>
      <w:pPr>
        <w:pStyle w:val="Heading2"/>
      </w:pPr>
      <w:r>
        <w:t>4. 자신의 역량 분석</w:t>
      </w:r>
    </w:p>
    <w:p>
      <w:r>
        <w:t>나의 강점은 책임감과 문제해결 능력이다. 맡은 업무를 계획적으로 수행하며 문제가 발생하면 원인을 분석하고 해결방안을 찾기 위해 노력한다. 또한 다양한 사람들과 원활하게 소통하려고 노력하며 협업을 중요하게 생각한다. 반면 새로운 업무에서는 완벽을 추구하는 성향으로 의사결정이 늦어질 수 있으며, 급격한 변화에 대한 적응력을 더욱 향상시킬 필요가 있다. 이를 위해 지속적인 학습과 디지털 기술 활용 능력을 키우며 실무 경험을 확대하고자 한다.</w:t>
      </w:r>
    </w:p>
    <w:p>
      <w:pPr>
        <w:pStyle w:val="Heading2"/>
      </w:pPr>
      <w:r>
        <w:t>결론</w:t>
      </w:r>
    </w:p>
    <w:p>
      <w:r>
        <w:t>직무수행 준거는 조직이 요구하는 성과 기준이며 역량은 이를 실현하기 위한 개인의 능력이다. 현대 사회에서는 전문지식뿐 아니라 책임감, 협업, 의사소통, 문제해결 및 자기개발 역량이 중요하다. 자신의 강점을 유지하면서 부족한 부분을 지속적으로 개선한다면 조직과 개인 모두의 성장에 긍정적인 영향을 미칠 수 있을 것이다.</w:t>
      </w:r>
    </w:p>
    <w:p>
      <w:pPr>
        <w:pStyle w:val="Heading2"/>
      </w:pPr>
      <w:r>
        <w:t>참고문헌</w:t>
      </w:r>
    </w:p>
    <w:p>
      <w:r>
        <w:t>- McClelland, D. C. (1973). Testing for Competence Rather Than for Intelligence.</w:t>
        <w:br/>
        <w:t>- Spencer, L. M., &amp; Spencer, S. M. (1993). Competence at Work.</w:t>
        <w:br/>
        <w:t>- 임창희(2023). 『인적자원관리』. 비앤엠북스.</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algun Gothic" w:hAnsi="Malgun Gothic"/>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